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9" w:rsidRPr="003962FB" w:rsidRDefault="00FA1659" w:rsidP="00C6186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>Протокол</w:t>
      </w:r>
    </w:p>
    <w:p w:rsid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заседания Комиссии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соблюдению требований к служебному (должностному) </w:t>
      </w:r>
      <w:r w:rsidR="00F671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</w:t>
      </w:r>
      <w:r w:rsid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поведению и урегулированию конфликта интересов </w:t>
      </w:r>
    </w:p>
    <w:p w:rsidR="00FA1659" w:rsidRP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>Нижнекамского муниципального района.</w:t>
      </w:r>
    </w:p>
    <w:p w:rsidR="00C61861" w:rsidRPr="00A100E6" w:rsidRDefault="00C61861" w:rsidP="00C61861">
      <w:pPr>
        <w:shd w:val="clear" w:color="auto" w:fill="FFFFFF"/>
        <w:spacing w:line="322" w:lineRule="exact"/>
        <w:ind w:right="283"/>
        <w:rPr>
          <w:rFonts w:ascii="Times New Roman" w:hAnsi="Times New Roman" w:cs="Times New Roman"/>
          <w:b/>
          <w:sz w:val="20"/>
          <w:szCs w:val="20"/>
        </w:rPr>
      </w:pPr>
    </w:p>
    <w:p w:rsidR="00FA1659" w:rsidRPr="003962FB" w:rsidRDefault="004F19BF" w:rsidP="003962FB">
      <w:pPr>
        <w:shd w:val="clear" w:color="auto" w:fill="FFFFFF"/>
        <w:spacing w:line="322" w:lineRule="exact"/>
        <w:ind w:right="141"/>
        <w:rPr>
          <w:rFonts w:ascii="Times New Roman" w:hAnsi="Times New Roman" w:cs="Times New Roman"/>
          <w:b/>
          <w:sz w:val="26"/>
          <w:szCs w:val="26"/>
        </w:rPr>
      </w:pPr>
      <w:r w:rsidRPr="00223EE5">
        <w:rPr>
          <w:rFonts w:ascii="Times New Roman" w:hAnsi="Times New Roman" w:cs="Times New Roman"/>
          <w:b/>
          <w:sz w:val="26"/>
          <w:szCs w:val="26"/>
        </w:rPr>
        <w:t>27</w:t>
      </w:r>
      <w:r w:rsidR="00EC043B" w:rsidRPr="00EC04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043B">
        <w:rPr>
          <w:rFonts w:ascii="Times New Roman" w:hAnsi="Times New Roman" w:cs="Times New Roman"/>
          <w:b/>
          <w:sz w:val="26"/>
          <w:szCs w:val="26"/>
        </w:rPr>
        <w:t>ию</w:t>
      </w:r>
      <w:r w:rsidR="002852C8">
        <w:rPr>
          <w:rFonts w:ascii="Times New Roman" w:hAnsi="Times New Roman" w:cs="Times New Roman"/>
          <w:b/>
          <w:sz w:val="26"/>
          <w:szCs w:val="26"/>
        </w:rPr>
        <w:t>л</w:t>
      </w:r>
      <w:r w:rsidR="00EC043B">
        <w:rPr>
          <w:rFonts w:ascii="Times New Roman" w:hAnsi="Times New Roman" w:cs="Times New Roman"/>
          <w:b/>
          <w:sz w:val="26"/>
          <w:szCs w:val="26"/>
        </w:rPr>
        <w:t>я</w:t>
      </w:r>
      <w:r w:rsidR="00597E6C" w:rsidRPr="003962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69AC" w:rsidRPr="003962FB">
        <w:rPr>
          <w:rFonts w:ascii="Times New Roman" w:hAnsi="Times New Roman" w:cs="Times New Roman"/>
          <w:b/>
          <w:sz w:val="26"/>
          <w:szCs w:val="26"/>
        </w:rPr>
        <w:t>202</w:t>
      </w:r>
      <w:r w:rsidR="009D268F">
        <w:rPr>
          <w:rFonts w:ascii="Times New Roman" w:hAnsi="Times New Roman" w:cs="Times New Roman"/>
          <w:b/>
          <w:sz w:val="26"/>
          <w:szCs w:val="26"/>
        </w:rPr>
        <w:t>1</w:t>
      </w:r>
      <w:r w:rsidR="00FA1659" w:rsidRPr="003962FB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962F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>№</w:t>
      </w:r>
      <w:r w:rsidR="008122EE">
        <w:rPr>
          <w:rFonts w:ascii="Times New Roman" w:hAnsi="Times New Roman" w:cs="Times New Roman"/>
          <w:b/>
          <w:sz w:val="26"/>
          <w:szCs w:val="26"/>
        </w:rPr>
        <w:t>1</w:t>
      </w:r>
      <w:r w:rsidR="001062BE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2531"/>
        <w:gridCol w:w="117"/>
        <w:gridCol w:w="2699"/>
        <w:gridCol w:w="120"/>
        <w:gridCol w:w="623"/>
        <w:gridCol w:w="4542"/>
      </w:tblGrid>
      <w:tr w:rsidR="009D268F" w:rsidRPr="003962FB" w:rsidTr="00EC043B">
        <w:trPr>
          <w:trHeight w:val="680"/>
        </w:trPr>
        <w:tc>
          <w:tcPr>
            <w:tcW w:w="2660" w:type="dxa"/>
            <w:gridSpan w:val="2"/>
            <w:hideMark/>
          </w:tcPr>
          <w:p w:rsidR="009D268F" w:rsidRPr="0039729E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35" w:type="dxa"/>
            <w:gridSpan w:val="2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Умников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Александр Витальевич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4F19BF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екамского муниципального </w:t>
            </w:r>
          </w:p>
          <w:p w:rsidR="009D268F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F19BF" w:rsidRPr="004F19BF" w:rsidRDefault="004F19B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F19BF" w:rsidRPr="003962FB" w:rsidTr="00EC043B">
        <w:trPr>
          <w:trHeight w:val="680"/>
        </w:trPr>
        <w:tc>
          <w:tcPr>
            <w:tcW w:w="2660" w:type="dxa"/>
            <w:gridSpan w:val="2"/>
          </w:tcPr>
          <w:p w:rsidR="004F19BF" w:rsidRPr="0039729E" w:rsidRDefault="004F19BF" w:rsidP="004F19B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4F19BF" w:rsidRPr="0039729E" w:rsidRDefault="004F19BF" w:rsidP="004F19B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5" w:type="dxa"/>
            <w:gridSpan w:val="2"/>
          </w:tcPr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Зарифуллин</w:t>
            </w:r>
          </w:p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Рустем Тагирович</w:t>
            </w:r>
          </w:p>
        </w:tc>
        <w:tc>
          <w:tcPr>
            <w:tcW w:w="567" w:type="dxa"/>
          </w:tcPr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F19BF" w:rsidRPr="00A100E6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9BF" w:rsidRPr="005E4733" w:rsidTr="00EC043B">
        <w:trPr>
          <w:trHeight w:val="1426"/>
        </w:trPr>
        <w:tc>
          <w:tcPr>
            <w:tcW w:w="2542" w:type="dxa"/>
            <w:hideMark/>
          </w:tcPr>
          <w:p w:rsidR="004F19BF" w:rsidRPr="005E4733" w:rsidRDefault="004F19BF" w:rsidP="004F19BF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gridSpan w:val="2"/>
            <w:hideMark/>
          </w:tcPr>
          <w:p w:rsidR="004F19BF" w:rsidRPr="00EC043B" w:rsidRDefault="004F19BF" w:rsidP="004F19BF">
            <w:pPr>
              <w:spacing w:after="0" w:line="240" w:lineRule="auto"/>
              <w:ind w:right="10"/>
              <w:rPr>
                <w:rFonts w:ascii="Times New Roman" w:hAnsi="Times New Roman"/>
                <w:b/>
                <w:sz w:val="27"/>
                <w:szCs w:val="27"/>
              </w:rPr>
            </w:pPr>
            <w:r w:rsidRPr="00EC043B">
              <w:rPr>
                <w:rFonts w:ascii="Times New Roman" w:hAnsi="Times New Roman"/>
                <w:b/>
                <w:sz w:val="27"/>
                <w:szCs w:val="27"/>
              </w:rPr>
              <w:t>Ворошилова</w:t>
            </w:r>
          </w:p>
          <w:p w:rsidR="004F19BF" w:rsidRPr="005E4733" w:rsidRDefault="004F19BF" w:rsidP="004F19B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688" w:type="dxa"/>
            <w:gridSpan w:val="2"/>
          </w:tcPr>
          <w:p w:rsidR="004F19BF" w:rsidRDefault="004F19BF" w:rsidP="004F19B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  <w:hideMark/>
          </w:tcPr>
          <w:p w:rsidR="004F19BF" w:rsidRPr="005E4733" w:rsidRDefault="004F19BF" w:rsidP="004F19B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4F19BF" w:rsidRPr="003962FB" w:rsidTr="00EC043B">
        <w:trPr>
          <w:trHeight w:val="848"/>
        </w:trPr>
        <w:tc>
          <w:tcPr>
            <w:tcW w:w="2660" w:type="dxa"/>
            <w:gridSpan w:val="2"/>
          </w:tcPr>
          <w:p w:rsidR="004F19BF" w:rsidRPr="0039729E" w:rsidRDefault="004F19BF" w:rsidP="004F19BF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  <w:gridSpan w:val="2"/>
          </w:tcPr>
          <w:p w:rsidR="004F19BF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Сафин </w:t>
            </w:r>
          </w:p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C6CBE">
              <w:rPr>
                <w:rFonts w:ascii="Times New Roman" w:hAnsi="Times New Roman" w:cs="Times New Roman"/>
                <w:sz w:val="27"/>
                <w:szCs w:val="27"/>
              </w:rPr>
              <w:t>Артур Рафисович</w:t>
            </w:r>
          </w:p>
        </w:tc>
        <w:tc>
          <w:tcPr>
            <w:tcW w:w="567" w:type="dxa"/>
          </w:tcPr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аппарата 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4F19BF" w:rsidRPr="003962FB" w:rsidTr="00EC043B">
        <w:trPr>
          <w:trHeight w:val="848"/>
        </w:trPr>
        <w:tc>
          <w:tcPr>
            <w:tcW w:w="2660" w:type="dxa"/>
            <w:gridSpan w:val="2"/>
          </w:tcPr>
          <w:p w:rsidR="004F19BF" w:rsidRPr="0039729E" w:rsidRDefault="004F19BF" w:rsidP="004F19B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4F19BF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Хабибуллина </w:t>
            </w:r>
          </w:p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Эльвира Равилевна</w:t>
            </w:r>
          </w:p>
        </w:tc>
        <w:tc>
          <w:tcPr>
            <w:tcW w:w="567" w:type="dxa"/>
          </w:tcPr>
          <w:p w:rsidR="004F19BF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19BF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19BF" w:rsidRPr="00324899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4F19BF" w:rsidRPr="00A100E6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9BF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  <w:p w:rsidR="004F19BF" w:rsidRPr="00A100E6" w:rsidRDefault="004F19BF" w:rsidP="004F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42" w:rsidRPr="003962FB" w:rsidTr="00EC043B">
        <w:trPr>
          <w:trHeight w:val="848"/>
        </w:trPr>
        <w:tc>
          <w:tcPr>
            <w:tcW w:w="2660" w:type="dxa"/>
            <w:gridSpan w:val="2"/>
          </w:tcPr>
          <w:p w:rsidR="006B4042" w:rsidRPr="0039729E" w:rsidRDefault="006B4042" w:rsidP="006B4042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6B4042" w:rsidRPr="00953212" w:rsidRDefault="006B4042" w:rsidP="006B4042">
            <w:pPr>
              <w:spacing w:after="0" w:line="240" w:lineRule="auto"/>
              <w:ind w:right="10"/>
              <w:rPr>
                <w:rFonts w:ascii="Times New Roman" w:hAnsi="Times New Roman"/>
                <w:b/>
                <w:sz w:val="27"/>
                <w:szCs w:val="27"/>
              </w:rPr>
            </w:pPr>
            <w:r w:rsidRPr="00953212">
              <w:rPr>
                <w:rFonts w:ascii="Times New Roman" w:hAnsi="Times New Roman"/>
                <w:b/>
                <w:sz w:val="27"/>
                <w:szCs w:val="27"/>
              </w:rPr>
              <w:t>Курдюкова</w:t>
            </w:r>
          </w:p>
          <w:p w:rsidR="006B4042" w:rsidRPr="005E4733" w:rsidRDefault="006B4042" w:rsidP="006B4042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Ольга Николаевна</w:t>
            </w:r>
          </w:p>
        </w:tc>
        <w:tc>
          <w:tcPr>
            <w:tcW w:w="567" w:type="dxa"/>
          </w:tcPr>
          <w:p w:rsidR="006B4042" w:rsidRPr="004A07A9" w:rsidRDefault="006B4042" w:rsidP="006B4042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6B4042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протокольно-организационного отдела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 xml:space="preserve">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  <w:p w:rsidR="006B4042" w:rsidRPr="00A100E6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42" w:rsidRPr="003962FB" w:rsidTr="00EC043B">
        <w:trPr>
          <w:trHeight w:val="20"/>
        </w:trPr>
        <w:tc>
          <w:tcPr>
            <w:tcW w:w="2660" w:type="dxa"/>
            <w:gridSpan w:val="2"/>
          </w:tcPr>
          <w:p w:rsidR="006B4042" w:rsidRPr="0039729E" w:rsidRDefault="006B4042" w:rsidP="006B4042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6B4042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Носаненко </w:t>
            </w:r>
          </w:p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рьевна</w:t>
            </w:r>
          </w:p>
        </w:tc>
        <w:tc>
          <w:tcPr>
            <w:tcW w:w="567" w:type="dxa"/>
          </w:tcPr>
          <w:p w:rsidR="006B4042" w:rsidRPr="008D4BC1" w:rsidRDefault="006B4042" w:rsidP="006B404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6B4042" w:rsidRDefault="006B4042" w:rsidP="006B4042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Тимирясова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4042" w:rsidRPr="00A100E6" w:rsidRDefault="006B4042" w:rsidP="006B4042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42" w:rsidRPr="003962FB" w:rsidTr="00EC043B">
        <w:trPr>
          <w:trHeight w:val="20"/>
        </w:trPr>
        <w:tc>
          <w:tcPr>
            <w:tcW w:w="2660" w:type="dxa"/>
            <w:gridSpan w:val="2"/>
          </w:tcPr>
          <w:p w:rsidR="006B4042" w:rsidRPr="0039729E" w:rsidRDefault="006B4042" w:rsidP="006B4042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hideMark/>
          </w:tcPr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Моржин</w:t>
            </w:r>
          </w:p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567" w:type="dxa"/>
            <w:hideMark/>
          </w:tcPr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B4042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6B4042" w:rsidRPr="004F19BF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Нижнекамского муниципального района Республики Татарстан (по согласованию);</w:t>
            </w:r>
          </w:p>
        </w:tc>
      </w:tr>
      <w:tr w:rsidR="006B4042" w:rsidRPr="003962FB" w:rsidTr="00EC043B">
        <w:trPr>
          <w:trHeight w:val="20"/>
        </w:trPr>
        <w:tc>
          <w:tcPr>
            <w:tcW w:w="2660" w:type="dxa"/>
            <w:gridSpan w:val="2"/>
          </w:tcPr>
          <w:p w:rsidR="006B4042" w:rsidRPr="0039729E" w:rsidRDefault="006B4042" w:rsidP="006B4042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6B4042" w:rsidRPr="002852C8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2852C8">
              <w:rPr>
                <w:rFonts w:ascii="Times New Roman" w:hAnsi="Times New Roman"/>
                <w:b/>
                <w:sz w:val="27"/>
                <w:szCs w:val="27"/>
              </w:rPr>
              <w:t xml:space="preserve">Филиппов </w:t>
            </w:r>
          </w:p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558F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567" w:type="dxa"/>
          </w:tcPr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Глава Афанасовского сельского поселения;</w:t>
            </w:r>
          </w:p>
        </w:tc>
      </w:tr>
      <w:tr w:rsidR="006B4042" w:rsidRPr="003962FB" w:rsidTr="00EC043B">
        <w:trPr>
          <w:trHeight w:val="20"/>
        </w:trPr>
        <w:tc>
          <w:tcPr>
            <w:tcW w:w="2660" w:type="dxa"/>
            <w:gridSpan w:val="2"/>
          </w:tcPr>
          <w:p w:rsidR="006B4042" w:rsidRPr="0039729E" w:rsidRDefault="006B4042" w:rsidP="006B4042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6B4042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6B4042" w:rsidRPr="00FA4EE3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6B4042" w:rsidRPr="00FA4EE3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4042" w:rsidRPr="003962FB" w:rsidTr="00EC043B">
        <w:trPr>
          <w:trHeight w:val="20"/>
        </w:trPr>
        <w:tc>
          <w:tcPr>
            <w:tcW w:w="2660" w:type="dxa"/>
            <w:gridSpan w:val="2"/>
          </w:tcPr>
          <w:p w:rsidR="006B4042" w:rsidRPr="0039729E" w:rsidRDefault="006B4042" w:rsidP="006B4042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6B4042" w:rsidRPr="004F19BF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" w:type="dxa"/>
          </w:tcPr>
          <w:p w:rsidR="006B4042" w:rsidRPr="00FA4EE3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6B4042" w:rsidRPr="00FA4EE3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4042" w:rsidRPr="003962FB" w:rsidTr="00EC043B">
        <w:trPr>
          <w:trHeight w:val="20"/>
        </w:trPr>
        <w:tc>
          <w:tcPr>
            <w:tcW w:w="2660" w:type="dxa"/>
            <w:gridSpan w:val="2"/>
          </w:tcPr>
          <w:p w:rsidR="006B4042" w:rsidRPr="0039729E" w:rsidRDefault="006B4042" w:rsidP="006B4042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6B4042" w:rsidRPr="00324899" w:rsidRDefault="006B4042" w:rsidP="006B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A1659" w:rsidRPr="003962FB" w:rsidRDefault="00FA1659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6959B9">
        <w:rPr>
          <w:rFonts w:ascii="Times New Roman" w:hAnsi="Times New Roman" w:cs="Times New Roman"/>
          <w:color w:val="000000"/>
          <w:sz w:val="26"/>
          <w:szCs w:val="26"/>
        </w:rPr>
        <w:t xml:space="preserve">9 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человек. Число членов комиссии, не замещающих должности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муниципальной службы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в органах местного самоуправления составляет </w:t>
      </w:r>
      <w:r w:rsidR="006B404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человека. Кворум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для проведения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заседания комиссии имеется.</w:t>
      </w:r>
    </w:p>
    <w:p w:rsidR="00FA1659" w:rsidRDefault="00FA1659" w:rsidP="00ED5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00"/>
          <w:sz w:val="26"/>
          <w:szCs w:val="26"/>
          <w:u w:val="single"/>
        </w:rPr>
      </w:pPr>
    </w:p>
    <w:p w:rsidR="00150873" w:rsidRPr="003962FB" w:rsidRDefault="00ED51AD" w:rsidP="003962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3962FB">
        <w:rPr>
          <w:rFonts w:ascii="Times New Roman" w:hAnsi="Times New Roman" w:cs="Times New Roman"/>
          <w:b/>
          <w:caps/>
          <w:sz w:val="26"/>
          <w:szCs w:val="26"/>
          <w:u w:val="single"/>
        </w:rPr>
        <w:t>Повестка дня:</w:t>
      </w:r>
    </w:p>
    <w:p w:rsidR="00222E0F" w:rsidRDefault="00C61861" w:rsidP="00176375">
      <w:pPr>
        <w:shd w:val="clear" w:color="auto" w:fill="FFFFFF"/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1.</w:t>
      </w:r>
      <w:r w:rsidR="00DC0C61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сообщени</w:t>
      </w:r>
      <w:r w:rsidR="006B4042">
        <w:rPr>
          <w:rFonts w:ascii="Times New Roman" w:hAnsi="Times New Roman" w:cs="Times New Roman"/>
          <w:color w:val="000000"/>
          <w:spacing w:val="-3"/>
          <w:sz w:val="26"/>
          <w:szCs w:val="26"/>
        </w:rPr>
        <w:t>я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работодател</w:t>
      </w:r>
      <w:r w:rsidR="006B4042">
        <w:rPr>
          <w:rFonts w:ascii="Times New Roman" w:hAnsi="Times New Roman" w:cs="Times New Roman"/>
          <w:color w:val="000000"/>
          <w:spacing w:val="-3"/>
          <w:sz w:val="26"/>
          <w:szCs w:val="26"/>
        </w:rPr>
        <w:t>я</w:t>
      </w:r>
      <w:r w:rsidR="00DC0C61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о 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заключении трудов</w:t>
      </w:r>
      <w:r w:rsidR="006B4042">
        <w:rPr>
          <w:rFonts w:ascii="Times New Roman" w:hAnsi="Times New Roman" w:cs="Times New Roman"/>
          <w:color w:val="000000"/>
          <w:spacing w:val="-3"/>
          <w:sz w:val="26"/>
          <w:szCs w:val="26"/>
        </w:rPr>
        <w:t>ого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договор</w:t>
      </w:r>
      <w:r w:rsidR="006B4042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 бывш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им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муниципальн</w:t>
      </w:r>
      <w:r w:rsidR="006B4042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служащ</w:t>
      </w:r>
      <w:r w:rsidR="006B4042">
        <w:rPr>
          <w:rFonts w:ascii="Times New Roman" w:hAnsi="Times New Roman" w:cs="Times New Roman"/>
          <w:color w:val="000000"/>
          <w:spacing w:val="-3"/>
          <w:sz w:val="26"/>
          <w:szCs w:val="26"/>
        </w:rPr>
        <w:t>им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7E4E70" w:rsidRPr="007E4E70" w:rsidRDefault="007E4E70" w:rsidP="007E4E70">
      <w:pPr>
        <w:shd w:val="clear" w:color="auto" w:fill="FFFFFF"/>
        <w:spacing w:before="264" w:after="0" w:line="240" w:lineRule="auto"/>
        <w:ind w:firstLine="426"/>
        <w:jc w:val="both"/>
        <w:rPr>
          <w:rFonts w:ascii="Times New Roman" w:hAnsi="Times New Roman" w:cs="Times New Roman"/>
          <w:caps/>
          <w:sz w:val="27"/>
          <w:szCs w:val="27"/>
        </w:rPr>
      </w:pPr>
      <w:r w:rsidRPr="007E4E7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2. </w:t>
      </w:r>
      <w:r w:rsidRPr="007E4E70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уведомления о намерении выполнять иную оплачиваемую работу. </w:t>
      </w:r>
    </w:p>
    <w:p w:rsidR="007E4E70" w:rsidRPr="00DC0C61" w:rsidRDefault="007E4E70" w:rsidP="00176375">
      <w:pPr>
        <w:shd w:val="clear" w:color="auto" w:fill="FFFFFF"/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09505B" w:rsidRPr="00DC0C61" w:rsidRDefault="0009505B" w:rsidP="0009505B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CD21E6" w:rsidRPr="00BE0EF4" w:rsidRDefault="00B060D8" w:rsidP="00BE0EF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0EF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="00CD21E6" w:rsidRPr="00BE0EF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Ворошилову М.В. </w:t>
      </w:r>
    </w:p>
    <w:p w:rsidR="002E2BE1" w:rsidRPr="00181EA2" w:rsidRDefault="002E2BE1" w:rsidP="00336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81EA2">
        <w:rPr>
          <w:rFonts w:ascii="Times New Roman" w:hAnsi="Times New Roman" w:cs="Times New Roman"/>
          <w:spacing w:val="-3"/>
          <w:sz w:val="26"/>
          <w:szCs w:val="26"/>
        </w:rPr>
        <w:t>В соответствии со статьей 64.1 Трудового кодекса Российской Федерации р</w:t>
      </w:r>
      <w:r w:rsidRPr="00181EA2">
        <w:rPr>
          <w:rFonts w:ascii="Times New Roman" w:eastAsiaTheme="minorHAnsi" w:hAnsi="Times New Roman" w:cs="Times New Roman"/>
          <w:sz w:val="26"/>
          <w:szCs w:val="26"/>
          <w:lang w:eastAsia="en-US"/>
        </w:rPr>
        <w:t>аботодатель при заключении трудового договора с гражданами, замещавшими должности муниципальной службы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</w:t>
      </w:r>
    </w:p>
    <w:p w:rsidR="002E2BE1" w:rsidRPr="00EF0856" w:rsidRDefault="002E2BE1" w:rsidP="00336672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2E2BE1" w:rsidRPr="00173CD4" w:rsidRDefault="002E2BE1" w:rsidP="002E2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F59E5" w:rsidRPr="00B22DCF" w:rsidRDefault="002E2BE1" w:rsidP="00694913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6B4042">
        <w:rPr>
          <w:rFonts w:ascii="Times New Roman" w:hAnsi="Times New Roman" w:cs="Times New Roman"/>
          <w:sz w:val="26"/>
          <w:szCs w:val="26"/>
        </w:rPr>
        <w:t>Казанского института (филиала) Всероссийского Государственного университета юстиции (РПА Минюста России)</w:t>
      </w:r>
      <w:r w:rsidR="0017637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E1156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о заключении </w:t>
      </w:r>
      <w:r w:rsidR="0063722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с </w:t>
      </w:r>
      <w:r w:rsidR="006B4042">
        <w:rPr>
          <w:rFonts w:ascii="Times New Roman" w:hAnsi="Times New Roman" w:cs="Times New Roman"/>
          <w:spacing w:val="-3"/>
          <w:sz w:val="26"/>
          <w:szCs w:val="26"/>
        </w:rPr>
        <w:t>01</w:t>
      </w:r>
      <w:r w:rsidR="00176375">
        <w:rPr>
          <w:rFonts w:ascii="Times New Roman" w:hAnsi="Times New Roman" w:cs="Times New Roman"/>
          <w:spacing w:val="-3"/>
          <w:sz w:val="26"/>
          <w:szCs w:val="26"/>
        </w:rPr>
        <w:t>.0</w:t>
      </w:r>
      <w:r w:rsidR="006B4042">
        <w:rPr>
          <w:rFonts w:ascii="Times New Roman" w:hAnsi="Times New Roman" w:cs="Times New Roman"/>
          <w:spacing w:val="-3"/>
          <w:sz w:val="26"/>
          <w:szCs w:val="26"/>
        </w:rPr>
        <w:t>7</w:t>
      </w:r>
      <w:r w:rsidR="00176375">
        <w:rPr>
          <w:rFonts w:ascii="Times New Roman" w:hAnsi="Times New Roman" w:cs="Times New Roman"/>
          <w:spacing w:val="-3"/>
          <w:sz w:val="26"/>
          <w:szCs w:val="26"/>
        </w:rPr>
        <w:t>.2021</w:t>
      </w:r>
      <w:r w:rsidR="0063722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E1156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трудового договора с </w:t>
      </w:r>
      <w:r w:rsidR="00076552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должность </w:t>
      </w:r>
      <w:r w:rsidR="0090094D">
        <w:rPr>
          <w:rFonts w:ascii="Times New Roman" w:hAnsi="Times New Roman" w:cs="Times New Roman"/>
          <w:sz w:val="26"/>
          <w:szCs w:val="26"/>
        </w:rPr>
        <w:t>заместителя директора колледжа</w:t>
      </w:r>
      <w:r w:rsidR="00176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должностные обязанности которого входит </w:t>
      </w:r>
      <w:r w:rsidR="0090094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осуществление планирования, организация, руководство и контроль воспитательной работой колледжа, обеспечение выполнения в полном объеме образовательных программ по специальностям (направлениям) закрепленным за колледжем</w:t>
      </w:r>
      <w:r w:rsidR="00F47CFC">
        <w:rPr>
          <w:rFonts w:ascii="Times New Roman" w:eastAsiaTheme="minorHAnsi" w:hAnsi="Times New Roman" w:cs="Times New Roman"/>
          <w:sz w:val="26"/>
          <w:szCs w:val="26"/>
          <w:lang w:eastAsia="en-US"/>
        </w:rPr>
        <w:t>; осуществление контроля проведения всех видов учебных и внеучебных занятий, промежуточной и итоговой аттестации студентов колледжа; контроль успеваемости и посещаемости учебных занятий студентами, выполнение ими требований к одежде, правил внутреннего распорядка для обучающихся колледжа и т.д.</w:t>
      </w:r>
    </w:p>
    <w:p w:rsidR="002E2BE1" w:rsidRPr="00B22DCF" w:rsidRDefault="00076552" w:rsidP="00953212">
      <w:pPr>
        <w:spacing w:after="0" w:line="240" w:lineRule="auto"/>
        <w:ind w:firstLine="709"/>
        <w:jc w:val="both"/>
        <w:textAlignment w:val="top"/>
        <w:outlineLvl w:val="4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>Ф.И.О.</w:t>
      </w:r>
      <w:r w:rsidR="00F47CFC" w:rsidRPr="00F47CF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47CFC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2E2BE1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 </w:t>
      </w:r>
      <w:r w:rsidR="00F47CFC">
        <w:rPr>
          <w:rFonts w:ascii="Times New Roman" w:hAnsi="Times New Roman" w:cs="Times New Roman"/>
          <w:spacing w:val="-3"/>
          <w:sz w:val="26"/>
          <w:szCs w:val="26"/>
        </w:rPr>
        <w:t>26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>.</w:t>
      </w:r>
      <w:r w:rsidR="002F59E5" w:rsidRPr="00B22DCF">
        <w:rPr>
          <w:rFonts w:ascii="Times New Roman" w:hAnsi="Times New Roman" w:cs="Times New Roman"/>
          <w:spacing w:val="-3"/>
          <w:sz w:val="26"/>
          <w:szCs w:val="26"/>
        </w:rPr>
        <w:t>0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>4</w:t>
      </w:r>
      <w:r w:rsidR="002F59E5" w:rsidRPr="00B22DCF">
        <w:rPr>
          <w:rFonts w:ascii="Times New Roman" w:hAnsi="Times New Roman" w:cs="Times New Roman"/>
          <w:spacing w:val="-3"/>
          <w:sz w:val="26"/>
          <w:szCs w:val="26"/>
        </w:rPr>
        <w:t>.20</w:t>
      </w:r>
      <w:r w:rsidR="00F47CFC">
        <w:rPr>
          <w:rFonts w:ascii="Times New Roman" w:hAnsi="Times New Roman" w:cs="Times New Roman"/>
          <w:spacing w:val="-3"/>
          <w:sz w:val="26"/>
          <w:szCs w:val="26"/>
        </w:rPr>
        <w:t>19</w:t>
      </w:r>
      <w:r w:rsidR="002E2BE1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22DCF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по </w:t>
      </w:r>
      <w:r w:rsidR="00F47CFC">
        <w:rPr>
          <w:rFonts w:ascii="Times New Roman" w:hAnsi="Times New Roman" w:cs="Times New Roman"/>
          <w:spacing w:val="-3"/>
          <w:sz w:val="26"/>
          <w:szCs w:val="26"/>
        </w:rPr>
        <w:t>28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>.0</w:t>
      </w:r>
      <w:r w:rsidR="00F47CFC">
        <w:rPr>
          <w:rFonts w:ascii="Times New Roman" w:hAnsi="Times New Roman" w:cs="Times New Roman"/>
          <w:spacing w:val="-3"/>
          <w:sz w:val="26"/>
          <w:szCs w:val="26"/>
        </w:rPr>
        <w:t>6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>.202</w:t>
      </w:r>
      <w:r w:rsidR="00F47CFC">
        <w:rPr>
          <w:rFonts w:ascii="Times New Roman" w:hAnsi="Times New Roman" w:cs="Times New Roman"/>
          <w:spacing w:val="-3"/>
          <w:sz w:val="26"/>
          <w:szCs w:val="26"/>
        </w:rPr>
        <w:t>1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замещала должность муниципального служащего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D389F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Исполнительного комитета Нижнекамского муниципального района Республики Татарстан</w:t>
      </w:r>
      <w:r w:rsidR="002E2BE1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9735D" w:rsidRPr="00B22DCF">
        <w:rPr>
          <w:rFonts w:ascii="Times New Roman" w:hAnsi="Times New Roman" w:cs="Times New Roman"/>
          <w:iCs/>
          <w:spacing w:val="-5"/>
          <w:sz w:val="26"/>
          <w:szCs w:val="26"/>
        </w:rPr>
        <w:t>в обязанности которого входило</w:t>
      </w:r>
      <w:r w:rsidR="002E2BE1" w:rsidRPr="00B22DCF">
        <w:rPr>
          <w:rFonts w:ascii="Times New Roman" w:hAnsi="Times New Roman" w:cs="Times New Roman"/>
          <w:iCs/>
          <w:spacing w:val="-5"/>
          <w:sz w:val="26"/>
          <w:szCs w:val="26"/>
        </w:rPr>
        <w:t>:</w:t>
      </w:r>
      <w:r w:rsidR="009443B6">
        <w:rPr>
          <w:rFonts w:ascii="Times New Roman" w:hAnsi="Times New Roman" w:cs="Times New Roman"/>
          <w:sz w:val="27"/>
          <w:szCs w:val="27"/>
        </w:rPr>
        <w:t xml:space="preserve"> </w:t>
      </w:r>
      <w:r w:rsidR="00AF735B" w:rsidRPr="00D4547A">
        <w:rPr>
          <w:rFonts w:ascii="Times New Roman" w:hAnsi="Times New Roman"/>
          <w:bCs/>
          <w:sz w:val="27"/>
          <w:szCs w:val="27"/>
        </w:rPr>
        <w:t>осуществлять общее руководство и организовывать работу по подготовке и сдаче статистических отчетов (ежемесячных, ежеквартальных, ежегодных);</w:t>
      </w:r>
      <w:r w:rsidR="00AF735B">
        <w:rPr>
          <w:rFonts w:ascii="Times New Roman" w:hAnsi="Times New Roman"/>
          <w:bCs/>
          <w:sz w:val="27"/>
          <w:szCs w:val="27"/>
        </w:rPr>
        <w:t xml:space="preserve"> </w:t>
      </w:r>
      <w:r w:rsidR="00AF735B" w:rsidRPr="00D4547A">
        <w:rPr>
          <w:rFonts w:ascii="Times New Roman" w:hAnsi="Times New Roman"/>
          <w:bCs/>
          <w:sz w:val="27"/>
          <w:szCs w:val="27"/>
        </w:rPr>
        <w:t>обеспечивать координацию деятельности по формированию муниципального задания на оказание образовательных услуг в общеобразовательных организациях;</w:t>
      </w:r>
      <w:r w:rsidR="00AF735B">
        <w:rPr>
          <w:rFonts w:ascii="Times New Roman" w:hAnsi="Times New Roman"/>
          <w:bCs/>
          <w:sz w:val="27"/>
          <w:szCs w:val="27"/>
        </w:rPr>
        <w:t xml:space="preserve"> </w:t>
      </w:r>
      <w:r w:rsidR="00AF735B" w:rsidRPr="00D4547A">
        <w:rPr>
          <w:rFonts w:ascii="Times New Roman" w:hAnsi="Times New Roman"/>
          <w:bCs/>
          <w:sz w:val="27"/>
          <w:szCs w:val="27"/>
        </w:rPr>
        <w:t>обеспечивать проведение единой государственной политики в Нижнекамском муниципальном районе в сфере национального образования;</w:t>
      </w:r>
      <w:r w:rsidR="00AF735B">
        <w:rPr>
          <w:rFonts w:ascii="Times New Roman" w:hAnsi="Times New Roman"/>
          <w:bCs/>
          <w:sz w:val="27"/>
          <w:szCs w:val="27"/>
        </w:rPr>
        <w:t xml:space="preserve"> </w:t>
      </w:r>
      <w:r w:rsidR="00AF735B" w:rsidRPr="00D4547A">
        <w:rPr>
          <w:rFonts w:ascii="Times New Roman" w:hAnsi="Times New Roman"/>
          <w:bCs/>
          <w:sz w:val="27"/>
          <w:szCs w:val="27"/>
        </w:rPr>
        <w:t>обеспечивать выполнение общеобразовательными организациями всеобуча;</w:t>
      </w:r>
      <w:r w:rsidR="00AF735B">
        <w:rPr>
          <w:rFonts w:ascii="Times New Roman" w:hAnsi="Times New Roman"/>
          <w:bCs/>
          <w:sz w:val="27"/>
          <w:szCs w:val="27"/>
        </w:rPr>
        <w:t xml:space="preserve"> </w:t>
      </w:r>
      <w:r w:rsidR="00AF735B" w:rsidRPr="00D4547A">
        <w:rPr>
          <w:rFonts w:ascii="Times New Roman" w:hAnsi="Times New Roman"/>
          <w:bCs/>
          <w:sz w:val="27"/>
          <w:szCs w:val="27"/>
        </w:rPr>
        <w:t>обеспечивать проведение государственной (итоговой) аттестации обучающихся, освоивших программу основного общего и среднего (полного) общего образования, в том числе в форме ЕГЭ;</w:t>
      </w:r>
      <w:r w:rsidR="00AF735B">
        <w:rPr>
          <w:rFonts w:ascii="Times New Roman" w:hAnsi="Times New Roman"/>
          <w:bCs/>
          <w:sz w:val="27"/>
          <w:szCs w:val="27"/>
        </w:rPr>
        <w:t xml:space="preserve"> </w:t>
      </w:r>
      <w:r w:rsidR="00AF735B" w:rsidRPr="00D4547A">
        <w:rPr>
          <w:rFonts w:ascii="Times New Roman" w:hAnsi="Times New Roman"/>
          <w:bCs/>
          <w:sz w:val="27"/>
          <w:szCs w:val="27"/>
        </w:rPr>
        <w:t>осуществлять общее руководство по вопросам гражданской обороны, мобилизационной подготовки, охраны труда, техники безопасности, охраны здоровья сотрудников сферы образования;</w:t>
      </w:r>
      <w:r w:rsidR="00AF735B">
        <w:rPr>
          <w:rFonts w:ascii="Times New Roman" w:hAnsi="Times New Roman"/>
          <w:bCs/>
          <w:sz w:val="27"/>
          <w:szCs w:val="27"/>
        </w:rPr>
        <w:t xml:space="preserve"> </w:t>
      </w:r>
      <w:r w:rsidR="009F50A2" w:rsidRPr="00B22DCF">
        <w:rPr>
          <w:rFonts w:ascii="Times New Roman" w:hAnsi="Times New Roman" w:cs="Times New Roman"/>
          <w:iCs/>
          <w:spacing w:val="-5"/>
          <w:sz w:val="26"/>
          <w:szCs w:val="26"/>
        </w:rPr>
        <w:t>и</w:t>
      </w:r>
      <w:r w:rsidR="00883539" w:rsidRPr="00B22DCF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т.д.</w:t>
      </w:r>
    </w:p>
    <w:p w:rsidR="002E2BE1" w:rsidRPr="000A2451" w:rsidRDefault="00AF735B" w:rsidP="00953212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информацией, полученной от управления образования, </w:t>
      </w:r>
      <w:r w:rsidR="00076552">
        <w:rPr>
          <w:rFonts w:ascii="Times New Roman" w:hAnsi="Times New Roman"/>
          <w:spacing w:val="-5"/>
          <w:sz w:val="26"/>
          <w:szCs w:val="26"/>
        </w:rPr>
        <w:t>Ф.И.О.</w:t>
      </w:r>
      <w:r w:rsidRPr="00F47CFC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Казанского института (филиала) ВГУЮ (РПА </w:t>
      </w:r>
      <w:r>
        <w:rPr>
          <w:rFonts w:ascii="Times New Roman" w:hAnsi="Times New Roman" w:cs="Times New Roman"/>
          <w:sz w:val="26"/>
          <w:szCs w:val="26"/>
        </w:rPr>
        <w:t>Минюста России)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запросов, требований не</w:t>
      </w:r>
      <w:r w:rsidRPr="00AF73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направляла, заключений не выносила, документации не оформляла.</w:t>
      </w:r>
      <w:r w:rsidRPr="000A2451">
        <w:rPr>
          <w:rFonts w:ascii="Times New Roman" w:hAnsi="Times New Roman" w:cs="Times New Roman"/>
          <w:sz w:val="26"/>
          <w:szCs w:val="26"/>
        </w:rPr>
        <w:t xml:space="preserve"> </w:t>
      </w:r>
      <w:r w:rsidR="002E2BE1" w:rsidRPr="000A2451">
        <w:rPr>
          <w:rFonts w:ascii="Times New Roman" w:hAnsi="Times New Roman" w:cs="Times New Roman"/>
          <w:sz w:val="26"/>
          <w:szCs w:val="26"/>
        </w:rPr>
        <w:t>Исходя из вышеизложенного</w:t>
      </w:r>
      <w:r w:rsidR="00076552">
        <w:rPr>
          <w:rFonts w:ascii="Times New Roman" w:hAnsi="Times New Roman" w:cs="Times New Roman"/>
          <w:sz w:val="26"/>
          <w:szCs w:val="26"/>
        </w:rPr>
        <w:t>,</w:t>
      </w:r>
      <w:r w:rsidR="002E2BE1" w:rsidRPr="000A2451">
        <w:rPr>
          <w:rFonts w:ascii="Times New Roman" w:hAnsi="Times New Roman" w:cs="Times New Roman"/>
          <w:sz w:val="26"/>
          <w:szCs w:val="26"/>
        </w:rPr>
        <w:t xml:space="preserve"> предлагаю принять решение об отсутствии конфликта интересов, т.к. в обязанности </w:t>
      </w:r>
      <w:r w:rsidR="00076552">
        <w:rPr>
          <w:rFonts w:ascii="Times New Roman" w:hAnsi="Times New Roman" w:cs="Times New Roman"/>
          <w:spacing w:val="-3"/>
          <w:sz w:val="26"/>
          <w:szCs w:val="26"/>
        </w:rPr>
        <w:t>муниципального служащего</w:t>
      </w:r>
      <w:r w:rsidR="00985C2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985C2E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Исполнительного комитета Нижнекамского муниципального района </w:t>
      </w:r>
      <w:r w:rsidR="00985C2E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Республики Татарстан</w:t>
      </w:r>
      <w:r w:rsidR="00985C2E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E2BE1" w:rsidRPr="000A2451">
        <w:rPr>
          <w:rFonts w:ascii="Times New Roman" w:hAnsi="Times New Roman" w:cs="Times New Roman"/>
          <w:spacing w:val="-3"/>
          <w:sz w:val="26"/>
          <w:szCs w:val="26"/>
        </w:rPr>
        <w:t>не входили функции муниципального управления</w:t>
      </w:r>
      <w:r w:rsidR="002E2BE1" w:rsidRPr="000A24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E2BE1" w:rsidRPr="000A2451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="002E2BE1" w:rsidRPr="000A24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колледжа</w:t>
      </w:r>
      <w:r w:rsidR="004E1A45" w:rsidRPr="004E1A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E1A45">
        <w:rPr>
          <w:rFonts w:ascii="Times New Roman" w:eastAsia="Times New Roman" w:hAnsi="Times New Roman" w:cs="Times New Roman"/>
          <w:bCs/>
          <w:sz w:val="26"/>
          <w:szCs w:val="26"/>
        </w:rPr>
        <w:t xml:space="preserve">Казанского института (филиала) ВГУЮ (РПА </w:t>
      </w:r>
      <w:r w:rsidR="004E1A45">
        <w:rPr>
          <w:rFonts w:ascii="Times New Roman" w:hAnsi="Times New Roman" w:cs="Times New Roman"/>
          <w:sz w:val="26"/>
          <w:szCs w:val="26"/>
        </w:rPr>
        <w:t>Минюста России)</w:t>
      </w:r>
      <w:r w:rsidR="00985C2E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6959B9"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2E2BE1" w:rsidRDefault="002E2BE1" w:rsidP="002E645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36BF2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076552">
        <w:rPr>
          <w:rFonts w:ascii="Times New Roman" w:hAnsi="Times New Roman"/>
          <w:spacing w:val="-5"/>
          <w:sz w:val="26"/>
          <w:szCs w:val="26"/>
        </w:rPr>
        <w:t>Ф.И.О.</w:t>
      </w:r>
      <w:r w:rsidR="00985C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4E1A45">
        <w:rPr>
          <w:rFonts w:ascii="Times New Roman" w:hAnsi="Times New Roman" w:cs="Times New Roman"/>
          <w:sz w:val="26"/>
          <w:szCs w:val="26"/>
        </w:rPr>
        <w:t>заместителя директора колледжа</w:t>
      </w:r>
      <w:r w:rsidR="004E1A45" w:rsidRPr="004E1A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E1A45">
        <w:rPr>
          <w:rFonts w:ascii="Times New Roman" w:eastAsia="Times New Roman" w:hAnsi="Times New Roman" w:cs="Times New Roman"/>
          <w:bCs/>
          <w:sz w:val="26"/>
          <w:szCs w:val="26"/>
        </w:rPr>
        <w:t xml:space="preserve">Казанского института (филиала) ВГУЮ (РПА </w:t>
      </w:r>
      <w:r w:rsidR="004E1A45">
        <w:rPr>
          <w:rFonts w:ascii="Times New Roman" w:hAnsi="Times New Roman" w:cs="Times New Roman"/>
          <w:sz w:val="26"/>
          <w:szCs w:val="26"/>
        </w:rPr>
        <w:t>Минюста России)</w:t>
      </w:r>
      <w:r w:rsidR="002E645B" w:rsidRPr="00985C2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85C2E" w:rsidRPr="00800E44" w:rsidRDefault="00985C2E" w:rsidP="002E645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</w:p>
    <w:p w:rsidR="007E4E70" w:rsidRPr="00230479" w:rsidRDefault="007E4E70" w:rsidP="007E4E70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7"/>
          <w:szCs w:val="27"/>
        </w:rPr>
      </w:pPr>
      <w:r w:rsidRPr="001E4BCA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Слушали:</w:t>
      </w:r>
      <w:r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230479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Ворошилову М.В.</w:t>
      </w:r>
    </w:p>
    <w:p w:rsidR="007E4E70" w:rsidRPr="001E4BCA" w:rsidRDefault="007E4E70" w:rsidP="007E4E70">
      <w:pPr>
        <w:shd w:val="clear" w:color="auto" w:fill="FFFFFF"/>
        <w:tabs>
          <w:tab w:val="left" w:pos="2552"/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</w:t>
      </w:r>
      <w:r w:rsidRPr="001E4BCA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работу </w:t>
      </w:r>
      <w:r w:rsidR="00076552">
        <w:rPr>
          <w:rFonts w:ascii="Times New Roman" w:hAnsi="Times New Roman" w:cs="Times New Roman"/>
          <w:sz w:val="27"/>
          <w:szCs w:val="27"/>
        </w:rPr>
        <w:t>Ф.И.О.</w:t>
      </w:r>
      <w:r w:rsidRPr="001E4BCA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секретаря </w:t>
      </w:r>
      <w:r w:rsidRPr="001E4BCA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>
        <w:rPr>
          <w:rFonts w:ascii="Times New Roman" w:hAnsi="Times New Roman" w:cs="Times New Roman"/>
          <w:sz w:val="27"/>
          <w:szCs w:val="27"/>
        </w:rPr>
        <w:t>сельского поселения.</w:t>
      </w:r>
      <w:r w:rsidRPr="001E4BCA">
        <w:rPr>
          <w:rFonts w:ascii="Times New Roman" w:hAnsi="Times New Roman" w:cs="Times New Roman"/>
          <w:sz w:val="27"/>
          <w:szCs w:val="27"/>
        </w:rPr>
        <w:t xml:space="preserve">  </w:t>
      </w:r>
      <w:r w:rsidR="00076552">
        <w:rPr>
          <w:rFonts w:ascii="Times New Roman" w:hAnsi="Times New Roman" w:cs="Times New Roman"/>
          <w:sz w:val="27"/>
          <w:szCs w:val="27"/>
        </w:rPr>
        <w:t xml:space="preserve"> Ф.И.О.</w:t>
      </w:r>
      <w:r w:rsidRPr="00B07297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sz w:val="27"/>
          <w:szCs w:val="27"/>
        </w:rPr>
        <w:t>уведомила о намерении выполнять иную оплачиваемую работу</w:t>
      </w:r>
      <w:r>
        <w:rPr>
          <w:rFonts w:ascii="Times New Roman" w:hAnsi="Times New Roman" w:cs="Times New Roman"/>
          <w:sz w:val="27"/>
          <w:szCs w:val="27"/>
        </w:rPr>
        <w:t xml:space="preserve"> в качестве специалиста 1 категории по совместительству на 0.2 ставки</w:t>
      </w:r>
      <w:r w:rsidRPr="001E4BC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E4E70" w:rsidRPr="001E4BCA" w:rsidRDefault="007E4E70" w:rsidP="007E4E70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Организация: </w:t>
      </w:r>
      <w:r>
        <w:rPr>
          <w:rFonts w:ascii="Times New Roman" w:hAnsi="Times New Roman" w:cs="Times New Roman"/>
          <w:sz w:val="27"/>
          <w:szCs w:val="27"/>
        </w:rPr>
        <w:t>ГБУ «Многофункциональный центр предоставления государственных и муниципальных услуг в Республике Татарстан»</w:t>
      </w:r>
    </w:p>
    <w:p w:rsidR="007E4E70" w:rsidRPr="001E4BCA" w:rsidRDefault="007E4E70" w:rsidP="007E4E70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Выполняемая деятельность: </w:t>
      </w:r>
      <w:r>
        <w:rPr>
          <w:rFonts w:ascii="Times New Roman" w:hAnsi="Times New Roman" w:cs="Times New Roman"/>
          <w:sz w:val="27"/>
          <w:szCs w:val="27"/>
        </w:rPr>
        <w:t>осуществляет проверку представленных заявителями документов на полномочия заявителя, на правильность оформления обращения; консультирует граждан; принимает все виды заявлений с приложенными документами об оказании государственных и муниципальных услуг; осуществляет настройку оборудования, сканирование и проверку полученных документов; осуществляет формирование сопроводительного реестра электронных образов с числом листов документа и т.д.</w:t>
      </w:r>
      <w:r w:rsidRPr="001E4B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4E70" w:rsidRPr="001E4BCA" w:rsidRDefault="007E4E70" w:rsidP="007E4E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Зарифуллин Р.Т.</w:t>
      </w:r>
      <w:r w:rsidRPr="001E4BCA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7E4E70" w:rsidRPr="00980CD3" w:rsidRDefault="007E4E70" w:rsidP="007E4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4BCA">
        <w:rPr>
          <w:rFonts w:ascii="Times New Roman" w:hAnsi="Times New Roman" w:cs="Times New Roman"/>
          <w:sz w:val="27"/>
          <w:szCs w:val="27"/>
        </w:rPr>
        <w:t>Согласно ч.2 статьи 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E4BCA">
        <w:rPr>
          <w:rFonts w:ascii="Times New Roman" w:hAnsi="Times New Roman" w:cs="Times New Roman"/>
          <w:sz w:val="27"/>
          <w:szCs w:val="27"/>
        </w:rPr>
        <w:t xml:space="preserve"> Федерального закона от 02.03.2007 №25-ФЗ «О муниципальной службе в Российской Федерации»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80C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8" w:history="1">
        <w:r w:rsidRPr="00980CD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E4E70" w:rsidRDefault="007E4E70" w:rsidP="007E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CA">
        <w:rPr>
          <w:rFonts w:ascii="Times New Roman" w:hAnsi="Times New Roman" w:cs="Times New Roman"/>
          <w:sz w:val="27"/>
          <w:szCs w:val="27"/>
        </w:rPr>
        <w:t xml:space="preserve"> В обязанности </w:t>
      </w:r>
      <w:r w:rsidR="00076552">
        <w:rPr>
          <w:rFonts w:ascii="Times New Roman" w:hAnsi="Times New Roman" w:cs="Times New Roman"/>
          <w:sz w:val="27"/>
          <w:szCs w:val="27"/>
        </w:rPr>
        <w:t>Ф.И.О</w:t>
      </w:r>
      <w:r w:rsidRPr="00230479">
        <w:rPr>
          <w:rFonts w:ascii="Times New Roman" w:hAnsi="Times New Roman" w:cs="Times New Roman"/>
          <w:sz w:val="27"/>
          <w:szCs w:val="27"/>
        </w:rPr>
        <w:t>.</w:t>
      </w:r>
      <w:r w:rsidRPr="001E4BCA">
        <w:rPr>
          <w:rFonts w:ascii="Times New Roman" w:hAnsi="Times New Roman" w:cs="Times New Roman"/>
          <w:sz w:val="27"/>
          <w:szCs w:val="27"/>
        </w:rPr>
        <w:t xml:space="preserve"> в должности </w:t>
      </w:r>
      <w:r>
        <w:rPr>
          <w:rFonts w:ascii="Times New Roman" w:hAnsi="Times New Roman" w:cs="Times New Roman"/>
          <w:sz w:val="27"/>
          <w:szCs w:val="27"/>
        </w:rPr>
        <w:t xml:space="preserve">секретаря </w:t>
      </w:r>
      <w:r w:rsidRPr="001E4BCA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1E4BCA">
        <w:rPr>
          <w:rFonts w:ascii="Times New Roman" w:hAnsi="Times New Roman" w:cs="Times New Roman"/>
          <w:sz w:val="27"/>
          <w:szCs w:val="27"/>
        </w:rPr>
        <w:t xml:space="preserve">  входит</w:t>
      </w:r>
      <w:r w:rsidRPr="002B6DF1">
        <w:rPr>
          <w:rFonts w:ascii="Times New Roman" w:hAnsi="Times New Roman" w:cs="Times New Roman"/>
          <w:sz w:val="27"/>
          <w:szCs w:val="27"/>
        </w:rPr>
        <w:t>: обеспеч</w:t>
      </w:r>
      <w:r w:rsidR="00953212">
        <w:rPr>
          <w:rFonts w:ascii="Times New Roman" w:hAnsi="Times New Roman" w:cs="Times New Roman"/>
          <w:sz w:val="27"/>
          <w:szCs w:val="27"/>
        </w:rPr>
        <w:t xml:space="preserve">ение </w:t>
      </w:r>
      <w:r w:rsidRPr="002B6DF1">
        <w:rPr>
          <w:rFonts w:ascii="Times New Roman" w:hAnsi="Times New Roman" w:cs="Times New Roman"/>
          <w:sz w:val="27"/>
          <w:szCs w:val="27"/>
        </w:rPr>
        <w:t>деятельност</w:t>
      </w:r>
      <w:r w:rsidR="00953212">
        <w:rPr>
          <w:rFonts w:ascii="Times New Roman" w:hAnsi="Times New Roman" w:cs="Times New Roman"/>
          <w:sz w:val="27"/>
          <w:szCs w:val="27"/>
        </w:rPr>
        <w:t>и</w:t>
      </w:r>
      <w:r w:rsidRPr="002B6DF1">
        <w:rPr>
          <w:rFonts w:ascii="Times New Roman" w:hAnsi="Times New Roman" w:cs="Times New Roman"/>
          <w:sz w:val="27"/>
          <w:szCs w:val="27"/>
        </w:rPr>
        <w:t xml:space="preserve"> Главы поселения по организации работы Совета; осуществл</w:t>
      </w:r>
      <w:r w:rsidR="00953212">
        <w:rPr>
          <w:rFonts w:ascii="Times New Roman" w:hAnsi="Times New Roman" w:cs="Times New Roman"/>
          <w:sz w:val="27"/>
          <w:szCs w:val="27"/>
        </w:rPr>
        <w:t>ение</w:t>
      </w:r>
      <w:r w:rsidRPr="002B6DF1">
        <w:rPr>
          <w:rFonts w:ascii="Times New Roman" w:hAnsi="Times New Roman" w:cs="Times New Roman"/>
          <w:sz w:val="27"/>
          <w:szCs w:val="27"/>
        </w:rPr>
        <w:t xml:space="preserve"> подготовк</w:t>
      </w:r>
      <w:r w:rsidR="00953212">
        <w:rPr>
          <w:rFonts w:ascii="Times New Roman" w:hAnsi="Times New Roman" w:cs="Times New Roman"/>
          <w:sz w:val="27"/>
          <w:szCs w:val="27"/>
        </w:rPr>
        <w:t>и</w:t>
      </w:r>
      <w:r w:rsidRPr="002B6DF1">
        <w:rPr>
          <w:rFonts w:ascii="Times New Roman" w:hAnsi="Times New Roman" w:cs="Times New Roman"/>
          <w:sz w:val="27"/>
          <w:szCs w:val="27"/>
        </w:rPr>
        <w:t xml:space="preserve"> проектов постановлений и распоряжений Главы поселения по вопросам организации деятельности Совета; участ</w:t>
      </w:r>
      <w:r w:rsidR="00953212">
        <w:rPr>
          <w:rFonts w:ascii="Times New Roman" w:hAnsi="Times New Roman" w:cs="Times New Roman"/>
          <w:sz w:val="27"/>
          <w:szCs w:val="27"/>
        </w:rPr>
        <w:t>ие</w:t>
      </w:r>
      <w:r w:rsidRPr="002B6DF1">
        <w:rPr>
          <w:rFonts w:ascii="Times New Roman" w:hAnsi="Times New Roman" w:cs="Times New Roman"/>
          <w:sz w:val="27"/>
          <w:szCs w:val="27"/>
        </w:rPr>
        <w:t xml:space="preserve"> в подготовке и принятии Советом и постоянными комиссиями годовых, текущих планов деятельности Совета и оказ</w:t>
      </w:r>
      <w:r w:rsidR="00953212">
        <w:rPr>
          <w:rFonts w:ascii="Times New Roman" w:hAnsi="Times New Roman" w:cs="Times New Roman"/>
          <w:sz w:val="27"/>
          <w:szCs w:val="27"/>
        </w:rPr>
        <w:t>ание</w:t>
      </w:r>
      <w:r w:rsidRPr="002B6DF1">
        <w:rPr>
          <w:rFonts w:ascii="Times New Roman" w:hAnsi="Times New Roman" w:cs="Times New Roman"/>
          <w:sz w:val="27"/>
          <w:szCs w:val="27"/>
        </w:rPr>
        <w:t xml:space="preserve"> содействи</w:t>
      </w:r>
      <w:r w:rsidR="00953212">
        <w:rPr>
          <w:rFonts w:ascii="Times New Roman" w:hAnsi="Times New Roman" w:cs="Times New Roman"/>
          <w:sz w:val="27"/>
          <w:szCs w:val="27"/>
        </w:rPr>
        <w:t>я</w:t>
      </w:r>
      <w:r w:rsidRPr="002B6DF1">
        <w:rPr>
          <w:rFonts w:ascii="Times New Roman" w:hAnsi="Times New Roman" w:cs="Times New Roman"/>
          <w:sz w:val="27"/>
          <w:szCs w:val="27"/>
        </w:rPr>
        <w:t xml:space="preserve"> депутатам в их выполнении;  обеспеч</w:t>
      </w:r>
      <w:r w:rsidR="00953212">
        <w:rPr>
          <w:rFonts w:ascii="Times New Roman" w:hAnsi="Times New Roman" w:cs="Times New Roman"/>
          <w:sz w:val="27"/>
          <w:szCs w:val="27"/>
        </w:rPr>
        <w:t>ение</w:t>
      </w:r>
      <w:r w:rsidRPr="002B6DF1">
        <w:rPr>
          <w:rFonts w:ascii="Times New Roman" w:hAnsi="Times New Roman" w:cs="Times New Roman"/>
          <w:sz w:val="27"/>
          <w:szCs w:val="27"/>
        </w:rPr>
        <w:t xml:space="preserve"> подготовк</w:t>
      </w:r>
      <w:r w:rsidR="00953212">
        <w:rPr>
          <w:rFonts w:ascii="Times New Roman" w:hAnsi="Times New Roman" w:cs="Times New Roman"/>
          <w:sz w:val="27"/>
          <w:szCs w:val="27"/>
        </w:rPr>
        <w:t>и</w:t>
      </w:r>
      <w:r w:rsidRPr="002B6DF1">
        <w:rPr>
          <w:rFonts w:ascii="Times New Roman" w:hAnsi="Times New Roman" w:cs="Times New Roman"/>
          <w:sz w:val="27"/>
          <w:szCs w:val="27"/>
        </w:rPr>
        <w:t>, участ</w:t>
      </w:r>
      <w:r w:rsidR="00953212">
        <w:rPr>
          <w:rFonts w:ascii="Times New Roman" w:hAnsi="Times New Roman" w:cs="Times New Roman"/>
          <w:sz w:val="27"/>
          <w:szCs w:val="27"/>
        </w:rPr>
        <w:t>ие</w:t>
      </w:r>
      <w:r w:rsidRPr="002B6DF1">
        <w:rPr>
          <w:rFonts w:ascii="Times New Roman" w:hAnsi="Times New Roman" w:cs="Times New Roman"/>
          <w:sz w:val="27"/>
          <w:szCs w:val="27"/>
        </w:rPr>
        <w:t xml:space="preserve"> в организаци</w:t>
      </w:r>
      <w:r>
        <w:rPr>
          <w:rFonts w:ascii="Times New Roman" w:hAnsi="Times New Roman" w:cs="Times New Roman"/>
          <w:sz w:val="27"/>
          <w:szCs w:val="27"/>
        </w:rPr>
        <w:t>и и проведении заседаний Совета</w:t>
      </w:r>
      <w:r w:rsidRPr="002B6DF1">
        <w:rPr>
          <w:rFonts w:ascii="Times New Roman" w:hAnsi="Times New Roman" w:cs="Times New Roman"/>
          <w:sz w:val="27"/>
          <w:szCs w:val="27"/>
        </w:rPr>
        <w:t>;  осуществл</w:t>
      </w:r>
      <w:r w:rsidR="00953212">
        <w:rPr>
          <w:rFonts w:ascii="Times New Roman" w:hAnsi="Times New Roman" w:cs="Times New Roman"/>
          <w:sz w:val="27"/>
          <w:szCs w:val="27"/>
        </w:rPr>
        <w:t>ение</w:t>
      </w:r>
      <w:r w:rsidRPr="002B6DF1">
        <w:rPr>
          <w:rFonts w:ascii="Times New Roman" w:hAnsi="Times New Roman" w:cs="Times New Roman"/>
          <w:sz w:val="27"/>
          <w:szCs w:val="27"/>
        </w:rPr>
        <w:t xml:space="preserve"> информировани</w:t>
      </w:r>
      <w:r w:rsidR="00953212">
        <w:rPr>
          <w:rFonts w:ascii="Times New Roman" w:hAnsi="Times New Roman" w:cs="Times New Roman"/>
          <w:sz w:val="27"/>
          <w:szCs w:val="27"/>
        </w:rPr>
        <w:t>я</w:t>
      </w:r>
      <w:r w:rsidRPr="002B6DF1">
        <w:rPr>
          <w:rFonts w:ascii="Times New Roman" w:hAnsi="Times New Roman" w:cs="Times New Roman"/>
          <w:sz w:val="27"/>
          <w:szCs w:val="27"/>
        </w:rPr>
        <w:t xml:space="preserve"> депутатов и приглашенных о проведении заседаний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2B6DF1">
        <w:rPr>
          <w:rFonts w:ascii="Times New Roman" w:hAnsi="Times New Roman" w:cs="Times New Roman"/>
          <w:sz w:val="27"/>
          <w:szCs w:val="27"/>
        </w:rPr>
        <w:t xml:space="preserve"> </w:t>
      </w:r>
      <w:r w:rsidR="00953212">
        <w:rPr>
          <w:rFonts w:ascii="Times New Roman" w:hAnsi="Times New Roman" w:cs="Times New Roman"/>
          <w:sz w:val="27"/>
          <w:szCs w:val="27"/>
        </w:rPr>
        <w:t>под</w:t>
      </w:r>
      <w:r w:rsidRPr="002B6DF1">
        <w:rPr>
          <w:rFonts w:ascii="Times New Roman" w:hAnsi="Times New Roman" w:cs="Times New Roman"/>
          <w:sz w:val="27"/>
          <w:szCs w:val="27"/>
        </w:rPr>
        <w:t>готов</w:t>
      </w:r>
      <w:r w:rsidR="00953212">
        <w:rPr>
          <w:rFonts w:ascii="Times New Roman" w:hAnsi="Times New Roman" w:cs="Times New Roman"/>
          <w:sz w:val="27"/>
          <w:szCs w:val="27"/>
        </w:rPr>
        <w:t>ка</w:t>
      </w:r>
      <w:r w:rsidRPr="002B6DF1">
        <w:rPr>
          <w:rFonts w:ascii="Times New Roman" w:hAnsi="Times New Roman" w:cs="Times New Roman"/>
          <w:sz w:val="27"/>
          <w:szCs w:val="27"/>
        </w:rPr>
        <w:t xml:space="preserve"> к подписанию Главой поселения решения Совета после их принятия; осуществл</w:t>
      </w:r>
      <w:r w:rsidR="00953212">
        <w:rPr>
          <w:rFonts w:ascii="Times New Roman" w:hAnsi="Times New Roman" w:cs="Times New Roman"/>
          <w:sz w:val="27"/>
          <w:szCs w:val="27"/>
        </w:rPr>
        <w:t>ение</w:t>
      </w:r>
      <w:r w:rsidRPr="002B6DF1">
        <w:rPr>
          <w:rFonts w:ascii="Times New Roman" w:hAnsi="Times New Roman" w:cs="Times New Roman"/>
          <w:sz w:val="27"/>
          <w:szCs w:val="27"/>
        </w:rPr>
        <w:t xml:space="preserve"> регистраци</w:t>
      </w:r>
      <w:r w:rsidR="00953212">
        <w:rPr>
          <w:rFonts w:ascii="Times New Roman" w:hAnsi="Times New Roman" w:cs="Times New Roman"/>
          <w:sz w:val="27"/>
          <w:szCs w:val="27"/>
        </w:rPr>
        <w:t>и</w:t>
      </w:r>
      <w:r w:rsidRPr="002B6DF1">
        <w:rPr>
          <w:rFonts w:ascii="Times New Roman" w:hAnsi="Times New Roman" w:cs="Times New Roman"/>
          <w:sz w:val="27"/>
          <w:szCs w:val="27"/>
        </w:rPr>
        <w:t xml:space="preserve"> и учет решений Совета.</w:t>
      </w:r>
      <w:r w:rsidRPr="002B6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E70" w:rsidRDefault="007E4E70" w:rsidP="007E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трудовому договору исполнение обязанностей специалиста ГБУ «МФЦ» осуществляется в свободное время от работы секретаря СП. </w:t>
      </w:r>
    </w:p>
    <w:p w:rsidR="007E4E70" w:rsidRPr="001E4BCA" w:rsidRDefault="007E4E70" w:rsidP="007E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Т.к. в </w:t>
      </w:r>
      <w:r w:rsidRPr="001E4BCA">
        <w:rPr>
          <w:rFonts w:ascii="Times New Roman" w:hAnsi="Times New Roman" w:cs="Times New Roman"/>
          <w:sz w:val="27"/>
          <w:szCs w:val="27"/>
        </w:rPr>
        <w:t>должностны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E4BCA">
        <w:rPr>
          <w:rFonts w:ascii="Times New Roman" w:hAnsi="Times New Roman" w:cs="Times New Roman"/>
          <w:sz w:val="27"/>
          <w:szCs w:val="27"/>
        </w:rPr>
        <w:t xml:space="preserve"> обязанност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5852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секретаря СП</w:t>
      </w:r>
      <w:r w:rsidRPr="001E4BC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не входят функции муниципального управления в отношении ГБУ «МФЦ»</w:t>
      </w:r>
      <w:r w:rsidR="0095321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предлагаю принять решение об</w:t>
      </w:r>
      <w:r w:rsidRPr="00485C46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sz w:val="27"/>
          <w:szCs w:val="27"/>
        </w:rPr>
        <w:t>отсутств</w:t>
      </w:r>
      <w:r>
        <w:rPr>
          <w:rFonts w:ascii="Times New Roman" w:hAnsi="Times New Roman" w:cs="Times New Roman"/>
          <w:sz w:val="27"/>
          <w:szCs w:val="27"/>
        </w:rPr>
        <w:t>ии</w:t>
      </w:r>
      <w:r w:rsidRPr="001E4BCA">
        <w:rPr>
          <w:rFonts w:ascii="Times New Roman" w:hAnsi="Times New Roman" w:cs="Times New Roman"/>
          <w:sz w:val="27"/>
          <w:szCs w:val="27"/>
        </w:rPr>
        <w:t xml:space="preserve"> конфликта интересов в данном вопросе. </w:t>
      </w:r>
    </w:p>
    <w:p w:rsidR="007E4E70" w:rsidRPr="00007D19" w:rsidRDefault="007E4E70" w:rsidP="007E4E7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7E4E70" w:rsidRPr="0039729E" w:rsidRDefault="007E4E70" w:rsidP="007E4E7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AF726B">
        <w:rPr>
          <w:rFonts w:ascii="Times New Roman" w:hAnsi="Times New Roman" w:cs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7E4E70" w:rsidRPr="0039729E" w:rsidRDefault="007E4E70" w:rsidP="007E4E70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7E4E70" w:rsidRPr="0039729E" w:rsidRDefault="007E4E70" w:rsidP="007E4E7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076552" w:rsidRDefault="007E4E70" w:rsidP="00AF726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</w:pPr>
      <w:r w:rsidRPr="001E4BCA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</w:p>
    <w:p w:rsidR="00076552" w:rsidRDefault="00076552" w:rsidP="00AF726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</w:pPr>
    </w:p>
    <w:p w:rsidR="007E4E70" w:rsidRPr="001E4BCA" w:rsidRDefault="007E4E70" w:rsidP="000765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bookmarkStart w:id="0" w:name="_GoBack"/>
      <w:bookmarkEnd w:id="0"/>
      <w:r w:rsidRPr="001E4BCA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lastRenderedPageBreak/>
        <w:t xml:space="preserve">Решили: </w:t>
      </w:r>
    </w:p>
    <w:p w:rsidR="007E4E70" w:rsidRPr="001E4BCA" w:rsidRDefault="007E4E70" w:rsidP="00A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</w:t>
      </w:r>
      <w:r w:rsidRPr="001E4BCA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="00076552">
        <w:rPr>
          <w:rFonts w:ascii="Times New Roman" w:hAnsi="Times New Roman" w:cs="Times New Roman"/>
          <w:sz w:val="27"/>
          <w:szCs w:val="27"/>
        </w:rPr>
        <w:t>Ф.И.О</w:t>
      </w:r>
      <w:r w:rsidRPr="00B07297">
        <w:rPr>
          <w:rFonts w:ascii="Times New Roman" w:hAnsi="Times New Roman" w:cs="Times New Roman"/>
          <w:sz w:val="27"/>
          <w:szCs w:val="27"/>
        </w:rPr>
        <w:t>.</w:t>
      </w:r>
      <w:r w:rsidRPr="001E4BCA">
        <w:rPr>
          <w:rFonts w:ascii="Times New Roman" w:hAnsi="Times New Roman" w:cs="Times New Roman"/>
          <w:sz w:val="27"/>
          <w:szCs w:val="27"/>
        </w:rPr>
        <w:t xml:space="preserve"> </w:t>
      </w:r>
      <w:r w:rsidRPr="001E4BCA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>отсутствует</w:t>
      </w:r>
      <w:r w:rsidR="00AF726B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>, т</w:t>
      </w: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ребования к служебному поведению и урегулированию конфликта интересов соблюдены. Дать согласие на совмещение должностей</w:t>
      </w:r>
      <w:r w:rsidR="00AF726B" w:rsidRPr="00AF726B">
        <w:rPr>
          <w:rFonts w:ascii="Times New Roman" w:hAnsi="Times New Roman" w:cs="Times New Roman"/>
          <w:sz w:val="27"/>
          <w:szCs w:val="27"/>
        </w:rPr>
        <w:t xml:space="preserve"> </w:t>
      </w:r>
      <w:r w:rsidR="00AF726B">
        <w:rPr>
          <w:rFonts w:ascii="Times New Roman" w:hAnsi="Times New Roman" w:cs="Times New Roman"/>
          <w:sz w:val="27"/>
          <w:szCs w:val="27"/>
        </w:rPr>
        <w:t xml:space="preserve">секретаря </w:t>
      </w:r>
      <w:r w:rsidR="00AF726B" w:rsidRPr="001E4BCA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AF726B">
        <w:rPr>
          <w:rFonts w:ascii="Times New Roman" w:hAnsi="Times New Roman" w:cs="Times New Roman"/>
          <w:sz w:val="27"/>
          <w:szCs w:val="27"/>
        </w:rPr>
        <w:t>сельского поселения и специалиста 1 категории ГБУ «Многофункциональный центр предоставления государственных и муниципальных услуг в Республике Татарстан» на 0.2 ставки</w:t>
      </w:r>
      <w:r w:rsidRPr="001E4BCA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</w:t>
      </w:r>
    </w:p>
    <w:p w:rsidR="007E4E70" w:rsidRDefault="007E4E70" w:rsidP="007E4E70">
      <w:pPr>
        <w:pStyle w:val="a5"/>
        <w:shd w:val="clear" w:color="auto" w:fill="FFFFFF"/>
        <w:spacing w:after="0" w:line="240" w:lineRule="auto"/>
        <w:ind w:left="1170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B06A1A" w:rsidRDefault="00B06A1A" w:rsidP="0095493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954932" w:rsidRPr="00800E44" w:rsidRDefault="00954932" w:rsidP="000F0DB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</w:p>
    <w:p w:rsidR="00173CD4" w:rsidRPr="000F0DB1" w:rsidRDefault="00173CD4" w:rsidP="006959B9">
      <w:pPr>
        <w:pStyle w:val="a5"/>
        <w:spacing w:after="0" w:line="240" w:lineRule="auto"/>
        <w:ind w:left="927"/>
        <w:rPr>
          <w:rFonts w:ascii="Times New Roman" w:hAnsi="Times New Roman" w:cs="Times New Roman"/>
          <w:sz w:val="27"/>
          <w:szCs w:val="27"/>
        </w:rPr>
      </w:pPr>
    </w:p>
    <w:tbl>
      <w:tblPr>
        <w:tblW w:w="10163" w:type="dxa"/>
        <w:tblLook w:val="04A0" w:firstRow="1" w:lastRow="0" w:firstColumn="1" w:lastColumn="0" w:noHBand="0" w:noVBand="1"/>
      </w:tblPr>
      <w:tblGrid>
        <w:gridCol w:w="7207"/>
        <w:gridCol w:w="2956"/>
      </w:tblGrid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855A22" w:rsidP="006959B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956" w:type="dxa"/>
            <w:hideMark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Умников А.В.</w:t>
            </w:r>
          </w:p>
        </w:tc>
      </w:tr>
      <w:tr w:rsidR="00953212" w:rsidRPr="003962FB" w:rsidTr="00A100E6">
        <w:trPr>
          <w:trHeight w:val="562"/>
        </w:trPr>
        <w:tc>
          <w:tcPr>
            <w:tcW w:w="7207" w:type="dxa"/>
          </w:tcPr>
          <w:p w:rsidR="00953212" w:rsidRPr="003962FB" w:rsidRDefault="00953212" w:rsidP="006959B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Заместитель председателя комиссии</w:t>
            </w:r>
          </w:p>
        </w:tc>
        <w:tc>
          <w:tcPr>
            <w:tcW w:w="2956" w:type="dxa"/>
          </w:tcPr>
          <w:p w:rsidR="00953212" w:rsidRPr="003962FB" w:rsidRDefault="0095321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Зарифуллин Р.Т.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A100E6" w:rsidRDefault="00A100E6" w:rsidP="00A100E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A100E6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  <w:r w:rsidRPr="00A100E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2956" w:type="dxa"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A100E6" w:rsidP="00695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956" w:type="dxa"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Сафин А.Р.</w:t>
            </w:r>
          </w:p>
        </w:tc>
      </w:tr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855A22" w:rsidP="00695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  <w:hideMark/>
          </w:tcPr>
          <w:p w:rsidR="000B2353" w:rsidRPr="003962FB" w:rsidRDefault="0095321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Курдюкова О.Н.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Носаненко Г.Ю.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  <w:hideMark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Моржин Н.С. 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</w:tcPr>
          <w:p w:rsidR="009E3A42" w:rsidRPr="003962FB" w:rsidRDefault="009E3A4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 Д.А.</w:t>
            </w:r>
          </w:p>
        </w:tc>
      </w:tr>
    </w:tbl>
    <w:p w:rsidR="00581C31" w:rsidRPr="003962FB" w:rsidRDefault="00581C31" w:rsidP="004D0AF8">
      <w:pPr>
        <w:rPr>
          <w:rFonts w:ascii="Times New Roman" w:hAnsi="Times New Roman" w:cs="Times New Roman"/>
          <w:sz w:val="26"/>
          <w:szCs w:val="26"/>
        </w:rPr>
      </w:pPr>
    </w:p>
    <w:sectPr w:rsidR="00581C31" w:rsidRPr="003962FB" w:rsidSect="00173CD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81" w:rsidRDefault="00410481" w:rsidP="00173CD4">
      <w:pPr>
        <w:spacing w:after="0" w:line="240" w:lineRule="auto"/>
      </w:pPr>
      <w:r>
        <w:separator/>
      </w:r>
    </w:p>
  </w:endnote>
  <w:endnote w:type="continuationSeparator" w:id="0">
    <w:p w:rsidR="00410481" w:rsidRDefault="00410481" w:rsidP="0017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81" w:rsidRDefault="00410481" w:rsidP="00173CD4">
      <w:pPr>
        <w:spacing w:after="0" w:line="240" w:lineRule="auto"/>
      </w:pPr>
      <w:r>
        <w:separator/>
      </w:r>
    </w:p>
  </w:footnote>
  <w:footnote w:type="continuationSeparator" w:id="0">
    <w:p w:rsidR="00410481" w:rsidRDefault="00410481" w:rsidP="0017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ECA0B91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1D5F7E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1A14C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5B7D3C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DB288B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2172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F075473"/>
    <w:multiLevelType w:val="multilevel"/>
    <w:tmpl w:val="29423A7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9" w15:restartNumberingAfterBreak="0">
    <w:nsid w:val="30CE1664"/>
    <w:multiLevelType w:val="hybridMultilevel"/>
    <w:tmpl w:val="1F881A4C"/>
    <w:lvl w:ilvl="0" w:tplc="5EB25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EB4511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392C06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6837B4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D17E07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9179F5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F3202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2D200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15"/>
  </w:num>
  <w:num w:numId="7">
    <w:abstractNumId w:val="3"/>
  </w:num>
  <w:num w:numId="8">
    <w:abstractNumId w:val="17"/>
  </w:num>
  <w:num w:numId="9">
    <w:abstractNumId w:val="6"/>
  </w:num>
  <w:num w:numId="10">
    <w:abstractNumId w:val="9"/>
  </w:num>
  <w:num w:numId="11">
    <w:abstractNumId w:val="14"/>
  </w:num>
  <w:num w:numId="12">
    <w:abstractNumId w:val="11"/>
  </w:num>
  <w:num w:numId="13">
    <w:abstractNumId w:val="8"/>
  </w:num>
  <w:num w:numId="14">
    <w:abstractNumId w:val="16"/>
  </w:num>
  <w:num w:numId="15">
    <w:abstractNumId w:val="12"/>
  </w:num>
  <w:num w:numId="16">
    <w:abstractNumId w:val="1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C7"/>
    <w:rsid w:val="000000CD"/>
    <w:rsid w:val="0005152F"/>
    <w:rsid w:val="00056E21"/>
    <w:rsid w:val="000600CB"/>
    <w:rsid w:val="00071A9F"/>
    <w:rsid w:val="00076552"/>
    <w:rsid w:val="00082465"/>
    <w:rsid w:val="00086CED"/>
    <w:rsid w:val="0009302E"/>
    <w:rsid w:val="0009505B"/>
    <w:rsid w:val="000A2451"/>
    <w:rsid w:val="000B13F6"/>
    <w:rsid w:val="000B2353"/>
    <w:rsid w:val="000B3E81"/>
    <w:rsid w:val="000B59A0"/>
    <w:rsid w:val="000C3364"/>
    <w:rsid w:val="000E0A06"/>
    <w:rsid w:val="000F0DB1"/>
    <w:rsid w:val="00105526"/>
    <w:rsid w:val="001062BE"/>
    <w:rsid w:val="00112F81"/>
    <w:rsid w:val="00114722"/>
    <w:rsid w:val="0011619C"/>
    <w:rsid w:val="00123529"/>
    <w:rsid w:val="00130993"/>
    <w:rsid w:val="00136A1A"/>
    <w:rsid w:val="00150873"/>
    <w:rsid w:val="0015095C"/>
    <w:rsid w:val="00150D28"/>
    <w:rsid w:val="001530E6"/>
    <w:rsid w:val="00153764"/>
    <w:rsid w:val="001613E7"/>
    <w:rsid w:val="00167697"/>
    <w:rsid w:val="0016774A"/>
    <w:rsid w:val="00173CD4"/>
    <w:rsid w:val="00176375"/>
    <w:rsid w:val="001919A5"/>
    <w:rsid w:val="001D6608"/>
    <w:rsid w:val="001E2FC1"/>
    <w:rsid w:val="001F7FBD"/>
    <w:rsid w:val="00222E0F"/>
    <w:rsid w:val="00223EE5"/>
    <w:rsid w:val="002852C8"/>
    <w:rsid w:val="002A105F"/>
    <w:rsid w:val="002B5FDD"/>
    <w:rsid w:val="002C725F"/>
    <w:rsid w:val="002D23B1"/>
    <w:rsid w:val="002D389F"/>
    <w:rsid w:val="002D6E5D"/>
    <w:rsid w:val="002D72C5"/>
    <w:rsid w:val="002E0255"/>
    <w:rsid w:val="002E28DA"/>
    <w:rsid w:val="002E2BE1"/>
    <w:rsid w:val="002E4759"/>
    <w:rsid w:val="002E645B"/>
    <w:rsid w:val="002F0BBA"/>
    <w:rsid w:val="002F45B8"/>
    <w:rsid w:val="002F52DF"/>
    <w:rsid w:val="002F59E5"/>
    <w:rsid w:val="002F6027"/>
    <w:rsid w:val="003212B6"/>
    <w:rsid w:val="00336672"/>
    <w:rsid w:val="0034463E"/>
    <w:rsid w:val="00354A7C"/>
    <w:rsid w:val="003872F4"/>
    <w:rsid w:val="003962FB"/>
    <w:rsid w:val="003A5A66"/>
    <w:rsid w:val="003A664C"/>
    <w:rsid w:val="003B3A2E"/>
    <w:rsid w:val="003B5B6F"/>
    <w:rsid w:val="003C12BC"/>
    <w:rsid w:val="003C1DF1"/>
    <w:rsid w:val="003E25E9"/>
    <w:rsid w:val="003F7E97"/>
    <w:rsid w:val="004068BB"/>
    <w:rsid w:val="00410481"/>
    <w:rsid w:val="004202B3"/>
    <w:rsid w:val="00421DE3"/>
    <w:rsid w:val="004255D3"/>
    <w:rsid w:val="0049244B"/>
    <w:rsid w:val="0049735D"/>
    <w:rsid w:val="004A07A9"/>
    <w:rsid w:val="004A173D"/>
    <w:rsid w:val="004C10D8"/>
    <w:rsid w:val="004D0AF8"/>
    <w:rsid w:val="004D6A76"/>
    <w:rsid w:val="004E1A45"/>
    <w:rsid w:val="004E317D"/>
    <w:rsid w:val="004E45EA"/>
    <w:rsid w:val="004F19BF"/>
    <w:rsid w:val="004F1A1A"/>
    <w:rsid w:val="004F466C"/>
    <w:rsid w:val="00525488"/>
    <w:rsid w:val="005330D9"/>
    <w:rsid w:val="00572E5B"/>
    <w:rsid w:val="00581C31"/>
    <w:rsid w:val="00597E6C"/>
    <w:rsid w:val="005A0F6F"/>
    <w:rsid w:val="005B4688"/>
    <w:rsid w:val="005C1A35"/>
    <w:rsid w:val="00637223"/>
    <w:rsid w:val="0064088E"/>
    <w:rsid w:val="006425C3"/>
    <w:rsid w:val="00690CAA"/>
    <w:rsid w:val="00694913"/>
    <w:rsid w:val="006959B9"/>
    <w:rsid w:val="006A5716"/>
    <w:rsid w:val="006B4042"/>
    <w:rsid w:val="006E26D8"/>
    <w:rsid w:val="006E77D4"/>
    <w:rsid w:val="00736DE9"/>
    <w:rsid w:val="00737309"/>
    <w:rsid w:val="00741A2A"/>
    <w:rsid w:val="00753177"/>
    <w:rsid w:val="007640B4"/>
    <w:rsid w:val="007934CF"/>
    <w:rsid w:val="007A660B"/>
    <w:rsid w:val="007D1877"/>
    <w:rsid w:val="007D7232"/>
    <w:rsid w:val="007E4E70"/>
    <w:rsid w:val="00800E44"/>
    <w:rsid w:val="00807DED"/>
    <w:rsid w:val="008122EE"/>
    <w:rsid w:val="008247F0"/>
    <w:rsid w:val="0082779A"/>
    <w:rsid w:val="0082797A"/>
    <w:rsid w:val="00830E94"/>
    <w:rsid w:val="00855A22"/>
    <w:rsid w:val="008657A8"/>
    <w:rsid w:val="00883539"/>
    <w:rsid w:val="008863F4"/>
    <w:rsid w:val="008B2B82"/>
    <w:rsid w:val="008B3B9C"/>
    <w:rsid w:val="008B52D7"/>
    <w:rsid w:val="008C67F7"/>
    <w:rsid w:val="008C6CBE"/>
    <w:rsid w:val="008E448C"/>
    <w:rsid w:val="008F06E1"/>
    <w:rsid w:val="008F2485"/>
    <w:rsid w:val="008F687B"/>
    <w:rsid w:val="00900769"/>
    <w:rsid w:val="0090094D"/>
    <w:rsid w:val="00910515"/>
    <w:rsid w:val="00922029"/>
    <w:rsid w:val="009443B6"/>
    <w:rsid w:val="00953212"/>
    <w:rsid w:val="00954932"/>
    <w:rsid w:val="00957881"/>
    <w:rsid w:val="009649F0"/>
    <w:rsid w:val="00965B32"/>
    <w:rsid w:val="00985C2E"/>
    <w:rsid w:val="009C2D49"/>
    <w:rsid w:val="009C707E"/>
    <w:rsid w:val="009D268F"/>
    <w:rsid w:val="009E3A42"/>
    <w:rsid w:val="009F50A2"/>
    <w:rsid w:val="00A013F5"/>
    <w:rsid w:val="00A06022"/>
    <w:rsid w:val="00A100E6"/>
    <w:rsid w:val="00A12A69"/>
    <w:rsid w:val="00A37D50"/>
    <w:rsid w:val="00A4414D"/>
    <w:rsid w:val="00A4568E"/>
    <w:rsid w:val="00A46C32"/>
    <w:rsid w:val="00AB2947"/>
    <w:rsid w:val="00AB475B"/>
    <w:rsid w:val="00AF521E"/>
    <w:rsid w:val="00AF63C9"/>
    <w:rsid w:val="00AF726B"/>
    <w:rsid w:val="00AF735B"/>
    <w:rsid w:val="00B060D8"/>
    <w:rsid w:val="00B06A1A"/>
    <w:rsid w:val="00B17C52"/>
    <w:rsid w:val="00B17E33"/>
    <w:rsid w:val="00B22DCF"/>
    <w:rsid w:val="00B25EB4"/>
    <w:rsid w:val="00B36BF2"/>
    <w:rsid w:val="00B52A2D"/>
    <w:rsid w:val="00B76778"/>
    <w:rsid w:val="00B94B63"/>
    <w:rsid w:val="00B9572C"/>
    <w:rsid w:val="00BB146D"/>
    <w:rsid w:val="00BB3BA2"/>
    <w:rsid w:val="00BE0EF4"/>
    <w:rsid w:val="00BE450D"/>
    <w:rsid w:val="00BE7E00"/>
    <w:rsid w:val="00C04701"/>
    <w:rsid w:val="00C14805"/>
    <w:rsid w:val="00C44361"/>
    <w:rsid w:val="00C4573C"/>
    <w:rsid w:val="00C61861"/>
    <w:rsid w:val="00C87933"/>
    <w:rsid w:val="00CB6757"/>
    <w:rsid w:val="00CC09CC"/>
    <w:rsid w:val="00CD21E6"/>
    <w:rsid w:val="00CD4F8A"/>
    <w:rsid w:val="00CE6D1F"/>
    <w:rsid w:val="00D06459"/>
    <w:rsid w:val="00D228C0"/>
    <w:rsid w:val="00D312B2"/>
    <w:rsid w:val="00D40731"/>
    <w:rsid w:val="00D417B2"/>
    <w:rsid w:val="00D44F3C"/>
    <w:rsid w:val="00D55C58"/>
    <w:rsid w:val="00D91CE1"/>
    <w:rsid w:val="00DC0C61"/>
    <w:rsid w:val="00DD368D"/>
    <w:rsid w:val="00E11563"/>
    <w:rsid w:val="00E62F5A"/>
    <w:rsid w:val="00E67829"/>
    <w:rsid w:val="00E8319D"/>
    <w:rsid w:val="00EA0B74"/>
    <w:rsid w:val="00EC043B"/>
    <w:rsid w:val="00EC39C7"/>
    <w:rsid w:val="00EC4AD0"/>
    <w:rsid w:val="00ED51AD"/>
    <w:rsid w:val="00ED7B7A"/>
    <w:rsid w:val="00EE42EA"/>
    <w:rsid w:val="00EF2B18"/>
    <w:rsid w:val="00EF6343"/>
    <w:rsid w:val="00EF7A9A"/>
    <w:rsid w:val="00F0274A"/>
    <w:rsid w:val="00F138ED"/>
    <w:rsid w:val="00F22E7D"/>
    <w:rsid w:val="00F23A31"/>
    <w:rsid w:val="00F33AAD"/>
    <w:rsid w:val="00F34EB8"/>
    <w:rsid w:val="00F47CFC"/>
    <w:rsid w:val="00F671F0"/>
    <w:rsid w:val="00F800E9"/>
    <w:rsid w:val="00F908BF"/>
    <w:rsid w:val="00F969AC"/>
    <w:rsid w:val="00FA1659"/>
    <w:rsid w:val="00FA4EE3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0094"/>
  <w15:docId w15:val="{7F9720BA-79EF-456C-A13F-D43B341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59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22DCF"/>
    <w:pPr>
      <w:spacing w:before="240" w:after="60" w:line="36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5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9CC"/>
    <w:pPr>
      <w:ind w:left="720"/>
      <w:contextualSpacing/>
    </w:pPr>
  </w:style>
  <w:style w:type="character" w:styleId="a6">
    <w:name w:val="Hyperlink"/>
    <w:semiHidden/>
    <w:unhideWhenUsed/>
    <w:rsid w:val="001919A5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C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CD4"/>
    <w:rPr>
      <w:rFonts w:eastAsiaTheme="minorEastAsia"/>
      <w:lang w:eastAsia="ru-RU"/>
    </w:rPr>
  </w:style>
  <w:style w:type="paragraph" w:styleId="ac">
    <w:name w:val="Body Text Indent"/>
    <w:basedOn w:val="a"/>
    <w:link w:val="ad"/>
    <w:rsid w:val="00883539"/>
    <w:pPr>
      <w:spacing w:after="0" w:line="240" w:lineRule="auto"/>
      <w:ind w:right="-142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835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2DC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e">
    <w:name w:val="No Spacing"/>
    <w:uiPriority w:val="1"/>
    <w:qFormat/>
    <w:rsid w:val="009443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2CA3E47FD09C003CC78C6B1436F54215C7AA23734391F4100707910483DBF1AA81F297CBDF23DCC7D62641CB67FCA64B3CFF632FC3A6077e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8687D-1A4F-4271-BC53-91ACCF05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2</cp:revision>
  <cp:lastPrinted>2021-08-03T07:04:00Z</cp:lastPrinted>
  <dcterms:created xsi:type="dcterms:W3CDTF">2021-08-03T07:13:00Z</dcterms:created>
  <dcterms:modified xsi:type="dcterms:W3CDTF">2021-08-03T07:13:00Z</dcterms:modified>
</cp:coreProperties>
</file>